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0F" w:rsidRDefault="00FD1F0F" w:rsidP="00FD1F0F">
      <w:pPr>
        <w:pStyle w:val="KeinLeerraum"/>
        <w:rPr>
          <w:rFonts w:cstheme="minorHAnsi"/>
          <w:sz w:val="24"/>
        </w:rPr>
      </w:pPr>
    </w:p>
    <w:p w:rsidR="00FD1F0F" w:rsidRDefault="00FD1F0F" w:rsidP="00FD1F0F">
      <w:pPr>
        <w:pStyle w:val="KeinLeerraum"/>
        <w:rPr>
          <w:rFonts w:cstheme="minorHAnsi"/>
          <w:sz w:val="24"/>
        </w:rPr>
      </w:pPr>
    </w:p>
    <w:p w:rsidR="00FD1F0F" w:rsidRDefault="00FD1F0F" w:rsidP="00FD1F0F">
      <w:pPr>
        <w:pStyle w:val="KeinLeerraum"/>
        <w:pBdr>
          <w:top w:val="single" w:sz="4" w:space="1" w:color="auto"/>
          <w:left w:val="single" w:sz="4" w:space="4" w:color="auto"/>
          <w:bottom w:val="single" w:sz="4" w:space="1" w:color="auto"/>
          <w:right w:val="single" w:sz="4" w:space="4" w:color="auto"/>
        </w:pBdr>
        <w:rPr>
          <w:rFonts w:cstheme="minorHAnsi"/>
          <w:sz w:val="24"/>
        </w:rPr>
      </w:pPr>
      <w:r>
        <w:rPr>
          <w:rFonts w:cstheme="minorHAnsi"/>
          <w:sz w:val="24"/>
        </w:rPr>
        <w:t xml:space="preserve">Liebe Eltern und Freunde! </w:t>
      </w:r>
      <w:r>
        <w:rPr>
          <w:rFonts w:cstheme="minorHAnsi"/>
          <w:sz w:val="24"/>
        </w:rPr>
        <w:t xml:space="preserve"> </w:t>
      </w:r>
      <w:r>
        <w:rPr>
          <w:rFonts w:cstheme="minorHAnsi"/>
          <w:sz w:val="24"/>
        </w:rPr>
        <w:t>Liebe Menschen!</w:t>
      </w:r>
    </w:p>
    <w:p w:rsidR="00FD1F0F" w:rsidRDefault="00FD1F0F" w:rsidP="00FD1F0F">
      <w:pPr>
        <w:pStyle w:val="KeinLeerraum"/>
        <w:pBdr>
          <w:top w:val="single" w:sz="4" w:space="1" w:color="auto"/>
          <w:left w:val="single" w:sz="4" w:space="4" w:color="auto"/>
          <w:bottom w:val="single" w:sz="4" w:space="1" w:color="auto"/>
          <w:right w:val="single" w:sz="4" w:space="4" w:color="auto"/>
        </w:pBdr>
        <w:rPr>
          <w:rFonts w:cstheme="minorHAnsi"/>
          <w:sz w:val="24"/>
        </w:rPr>
      </w:pPr>
    </w:p>
    <w:p w:rsidR="00FD1F0F" w:rsidRDefault="00FD1F0F" w:rsidP="00FD1F0F">
      <w:pPr>
        <w:pStyle w:val="KeinLeerraum"/>
        <w:pBdr>
          <w:top w:val="single" w:sz="4" w:space="1" w:color="auto"/>
          <w:left w:val="single" w:sz="4" w:space="4" w:color="auto"/>
          <w:bottom w:val="single" w:sz="4" w:space="1" w:color="auto"/>
          <w:right w:val="single" w:sz="4" w:space="4" w:color="auto"/>
        </w:pBdr>
        <w:rPr>
          <w:rFonts w:cstheme="minorHAnsi"/>
          <w:sz w:val="24"/>
        </w:rPr>
      </w:pPr>
      <w:r>
        <w:rPr>
          <w:rFonts w:cstheme="minorHAnsi"/>
          <w:sz w:val="24"/>
        </w:rPr>
        <w:t>Wenn wir euch so anreden, dann hat das einen bestimmten Grund! Wir haben uns in de</w:t>
      </w:r>
      <w:r>
        <w:rPr>
          <w:rFonts w:cstheme="minorHAnsi"/>
          <w:sz w:val="24"/>
        </w:rPr>
        <w:t>r letzten Woche</w:t>
      </w:r>
      <w:r>
        <w:rPr>
          <w:rFonts w:cstheme="minorHAnsi"/>
          <w:sz w:val="24"/>
        </w:rPr>
        <w:t xml:space="preserve"> damit beschäftigt, was das Mensch-Sein ausmacht, was Menschen brauchen und was sie glücklich macht.</w:t>
      </w:r>
    </w:p>
    <w:p w:rsidR="00FD1F0F" w:rsidRDefault="00FD1F0F" w:rsidP="00FD1F0F">
      <w:pPr>
        <w:pStyle w:val="KeinLeerraum"/>
        <w:pBdr>
          <w:top w:val="single" w:sz="4" w:space="1" w:color="auto"/>
          <w:left w:val="single" w:sz="4" w:space="4" w:color="auto"/>
          <w:bottom w:val="single" w:sz="4" w:space="1" w:color="auto"/>
          <w:right w:val="single" w:sz="4" w:space="4" w:color="auto"/>
        </w:pBdr>
        <w:rPr>
          <w:rFonts w:cstheme="minorHAnsi"/>
          <w:sz w:val="24"/>
        </w:rPr>
      </w:pPr>
      <w:r>
        <w:rPr>
          <w:rFonts w:cstheme="minorHAnsi"/>
          <w:sz w:val="24"/>
        </w:rPr>
        <w:t>Dabei haben wir herausgefunden: Menschen brauchen die Sprache, sie brauchen die Kunst, sie brauchen andere Menschen und sie brauchen Feste! Was liegt näher, als uns mit diesen wichtigen Dingen in den Wochen vor Weihnachten noch intensiver zu beschäftigen und zum Abschluss am … Dezember miteinander ein weihnachtliches Fest zu feiern, zu dem wir euch heute schon herzlich einladen möchten.</w:t>
      </w:r>
    </w:p>
    <w:p w:rsidR="00FD1F0F" w:rsidRDefault="00FD1F0F" w:rsidP="00FD1F0F">
      <w:pPr>
        <w:pStyle w:val="KeinLeerraum"/>
        <w:pBdr>
          <w:top w:val="single" w:sz="4" w:space="1" w:color="auto"/>
          <w:left w:val="single" w:sz="4" w:space="4" w:color="auto"/>
          <w:bottom w:val="single" w:sz="4" w:space="1" w:color="auto"/>
          <w:right w:val="single" w:sz="4" w:space="4" w:color="auto"/>
        </w:pBdr>
        <w:rPr>
          <w:rFonts w:cstheme="minorHAnsi"/>
          <w:sz w:val="24"/>
        </w:rPr>
      </w:pPr>
    </w:p>
    <w:p w:rsidR="00FD1F0F" w:rsidRDefault="00FD1F0F" w:rsidP="00FD1F0F">
      <w:pPr>
        <w:pStyle w:val="KeinLeerraum"/>
        <w:pBdr>
          <w:top w:val="single" w:sz="4" w:space="1" w:color="auto"/>
          <w:left w:val="single" w:sz="4" w:space="4" w:color="auto"/>
          <w:bottom w:val="single" w:sz="4" w:space="1" w:color="auto"/>
          <w:right w:val="single" w:sz="4" w:space="4" w:color="auto"/>
        </w:pBdr>
        <w:rPr>
          <w:rFonts w:cstheme="minorHAnsi"/>
          <w:sz w:val="24"/>
        </w:rPr>
      </w:pPr>
      <w:r>
        <w:rPr>
          <w:rFonts w:cstheme="minorHAnsi"/>
          <w:sz w:val="24"/>
        </w:rPr>
        <w:t xml:space="preserve">An jedem </w:t>
      </w:r>
      <w:r>
        <w:rPr>
          <w:rFonts w:cstheme="minorHAnsi"/>
          <w:i/>
          <w:sz w:val="24"/>
        </w:rPr>
        <w:t>Montag/Dienstag/</w:t>
      </w:r>
      <w:r>
        <w:rPr>
          <w:rFonts w:cstheme="minorHAnsi"/>
          <w:i/>
          <w:sz w:val="24"/>
        </w:rPr>
        <w:t>…</w:t>
      </w:r>
      <w:r>
        <w:rPr>
          <w:rFonts w:cstheme="minorHAnsi"/>
          <w:sz w:val="24"/>
        </w:rPr>
        <w:t xml:space="preserve"> gibt es in unserer Klasse (Schule) einen Tag zu einem bestimmten Thema des Mensch-Seins.</w:t>
      </w:r>
    </w:p>
    <w:p w:rsidR="00FD1F0F" w:rsidRDefault="00FD1F0F" w:rsidP="00FD1F0F">
      <w:pPr>
        <w:pStyle w:val="KeinLeerraum"/>
        <w:pBdr>
          <w:top w:val="single" w:sz="4" w:space="1" w:color="auto"/>
          <w:left w:val="single" w:sz="4" w:space="4" w:color="auto"/>
          <w:bottom w:val="single" w:sz="4" w:space="1" w:color="auto"/>
          <w:right w:val="single" w:sz="4" w:space="4" w:color="auto"/>
        </w:pBdr>
        <w:rPr>
          <w:rFonts w:cstheme="minorHAnsi"/>
          <w:sz w:val="24"/>
        </w:rPr>
      </w:pPr>
      <w:r>
        <w:rPr>
          <w:rFonts w:cstheme="minorHAnsi"/>
          <w:sz w:val="24"/>
        </w:rPr>
        <w:t>Am Montag in der darauffolgenden Woche werden Ergebnisse von diesem Thementag in der Advent</w:t>
      </w:r>
      <w:r w:rsidR="00B806B9">
        <w:rPr>
          <w:rFonts w:cstheme="minorHAnsi"/>
          <w:sz w:val="24"/>
        </w:rPr>
        <w:t>s</w:t>
      </w:r>
      <w:r>
        <w:rPr>
          <w:rFonts w:cstheme="minorHAnsi"/>
          <w:sz w:val="24"/>
        </w:rPr>
        <w:t xml:space="preserve">feier der Klasse (Schule) präsentiert und begleiten uns dann noch einige Tage im Unterricht bis zum nächsten Thementag. </w:t>
      </w:r>
    </w:p>
    <w:p w:rsidR="00FD1F0F" w:rsidRDefault="00FD1F0F" w:rsidP="00FD1F0F">
      <w:pPr>
        <w:pStyle w:val="KeinLeerraum"/>
        <w:pBdr>
          <w:top w:val="single" w:sz="4" w:space="1" w:color="auto"/>
          <w:left w:val="single" w:sz="4" w:space="4" w:color="auto"/>
          <w:bottom w:val="single" w:sz="4" w:space="1" w:color="auto"/>
          <w:right w:val="single" w:sz="4" w:space="4" w:color="auto"/>
        </w:pBdr>
        <w:rPr>
          <w:rFonts w:cstheme="minorHAnsi"/>
          <w:sz w:val="24"/>
        </w:rPr>
      </w:pPr>
      <w:r>
        <w:rPr>
          <w:rFonts w:cstheme="minorHAnsi"/>
          <w:sz w:val="24"/>
        </w:rPr>
        <w:t>+ In der ersten Woche wollen wir viel lesen, Advent</w:t>
      </w:r>
      <w:r>
        <w:rPr>
          <w:rFonts w:cstheme="minorHAnsi"/>
          <w:sz w:val="24"/>
        </w:rPr>
        <w:t>s</w:t>
      </w:r>
      <w:r>
        <w:rPr>
          <w:rFonts w:cstheme="minorHAnsi"/>
          <w:sz w:val="24"/>
        </w:rPr>
        <w:t>- und Weihnachtsgeschichten hören und schreiben, Gedichte lernen und selber verfassen und auch</w:t>
      </w:r>
      <w:r>
        <w:rPr>
          <w:rFonts w:cstheme="minorHAnsi"/>
          <w:sz w:val="24"/>
        </w:rPr>
        <w:t xml:space="preserve"> interessante</w:t>
      </w:r>
      <w:r>
        <w:rPr>
          <w:rFonts w:cstheme="minorHAnsi"/>
          <w:sz w:val="24"/>
        </w:rPr>
        <w:t xml:space="preserve"> </w:t>
      </w:r>
      <w:r>
        <w:rPr>
          <w:rFonts w:cstheme="minorHAnsi"/>
          <w:sz w:val="24"/>
        </w:rPr>
        <w:t>Beobachtungen im Advent</w:t>
      </w:r>
      <w:r>
        <w:rPr>
          <w:rFonts w:cstheme="minorHAnsi"/>
          <w:sz w:val="24"/>
        </w:rPr>
        <w:t xml:space="preserve"> machen.</w:t>
      </w:r>
    </w:p>
    <w:p w:rsidR="00FD1F0F" w:rsidRDefault="00FD1F0F" w:rsidP="00FD1F0F">
      <w:pPr>
        <w:pStyle w:val="KeinLeerraum"/>
        <w:pBdr>
          <w:top w:val="single" w:sz="4" w:space="1" w:color="auto"/>
          <w:left w:val="single" w:sz="4" w:space="4" w:color="auto"/>
          <w:bottom w:val="single" w:sz="4" w:space="1" w:color="auto"/>
          <w:right w:val="single" w:sz="4" w:space="4" w:color="auto"/>
        </w:pBdr>
        <w:rPr>
          <w:rFonts w:cstheme="minorHAnsi"/>
          <w:sz w:val="24"/>
        </w:rPr>
      </w:pPr>
      <w:r>
        <w:rPr>
          <w:rFonts w:cstheme="minorHAnsi"/>
          <w:sz w:val="24"/>
        </w:rPr>
        <w:t>+ In der zweiten Woche steht das kreative Tun im Mittelpunkt: Wir werden malen, basteln, singen und die Klasse schön schmücken.</w:t>
      </w:r>
    </w:p>
    <w:p w:rsidR="00FD1F0F" w:rsidRDefault="00FD1F0F" w:rsidP="00FD1F0F">
      <w:pPr>
        <w:pStyle w:val="KeinLeerraum"/>
        <w:pBdr>
          <w:top w:val="single" w:sz="4" w:space="1" w:color="auto"/>
          <w:left w:val="single" w:sz="4" w:space="4" w:color="auto"/>
          <w:bottom w:val="single" w:sz="4" w:space="1" w:color="auto"/>
          <w:right w:val="single" w:sz="4" w:space="4" w:color="auto"/>
        </w:pBdr>
        <w:rPr>
          <w:rFonts w:cstheme="minorHAnsi"/>
          <w:sz w:val="24"/>
        </w:rPr>
      </w:pPr>
      <w:r>
        <w:rPr>
          <w:rFonts w:cstheme="minorHAnsi"/>
          <w:sz w:val="24"/>
        </w:rPr>
        <w:t xml:space="preserve">+ In der dritten Woche werden wir am Thementag frierenden Menschen </w:t>
      </w:r>
      <w:r w:rsidR="00B806B9">
        <w:rPr>
          <w:rFonts w:cstheme="minorHAnsi"/>
          <w:sz w:val="24"/>
        </w:rPr>
        <w:t>Wärme schenken</w:t>
      </w:r>
      <w:r>
        <w:rPr>
          <w:rFonts w:cstheme="minorHAnsi"/>
          <w:sz w:val="24"/>
        </w:rPr>
        <w:t xml:space="preserve">, indem wir selbst gemachte Ingwer-Limonade </w:t>
      </w:r>
      <w:r>
        <w:rPr>
          <w:rFonts w:cstheme="minorHAnsi"/>
          <w:sz w:val="24"/>
        </w:rPr>
        <w:t xml:space="preserve">und Kinderpunsch </w:t>
      </w:r>
      <w:r w:rsidR="00B806B9">
        <w:rPr>
          <w:rFonts w:cstheme="minorHAnsi"/>
          <w:sz w:val="24"/>
        </w:rPr>
        <w:t>ausgeben</w:t>
      </w:r>
      <w:r>
        <w:rPr>
          <w:rFonts w:cstheme="minorHAnsi"/>
          <w:sz w:val="24"/>
        </w:rPr>
        <w:t xml:space="preserve">. </w:t>
      </w:r>
      <w:r>
        <w:rPr>
          <w:rFonts w:cstheme="minorHAnsi"/>
          <w:sz w:val="24"/>
        </w:rPr>
        <w:t xml:space="preserve">Nehmt euch am … Dezember um </w:t>
      </w:r>
      <w:r w:rsidR="00B806B9">
        <w:rPr>
          <w:rFonts w:cstheme="minorHAnsi"/>
          <w:sz w:val="24"/>
        </w:rPr>
        <w:t>…</w:t>
      </w:r>
      <w:r>
        <w:rPr>
          <w:rFonts w:cstheme="minorHAnsi"/>
          <w:sz w:val="24"/>
        </w:rPr>
        <w:t xml:space="preserve"> Uhr dafür Zeit!</w:t>
      </w:r>
    </w:p>
    <w:p w:rsidR="00FD1F0F" w:rsidRPr="00B806B9" w:rsidRDefault="00FD1F0F" w:rsidP="00FD1F0F">
      <w:pPr>
        <w:pStyle w:val="KeinLeerraum"/>
        <w:pBdr>
          <w:top w:val="single" w:sz="4" w:space="1" w:color="auto"/>
          <w:left w:val="single" w:sz="4" w:space="4" w:color="auto"/>
          <w:bottom w:val="single" w:sz="4" w:space="1" w:color="auto"/>
          <w:right w:val="single" w:sz="4" w:space="4" w:color="auto"/>
        </w:pBdr>
        <w:rPr>
          <w:rFonts w:cstheme="minorHAnsi"/>
          <w:sz w:val="24"/>
        </w:rPr>
      </w:pPr>
      <w:r>
        <w:rPr>
          <w:rFonts w:cstheme="minorHAnsi"/>
          <w:sz w:val="24"/>
        </w:rPr>
        <w:t xml:space="preserve">+ In der letzten Woche vor Weihnachten laden wir euch und andere </w:t>
      </w:r>
      <w:r w:rsidRPr="00B806B9">
        <w:rPr>
          <w:rFonts w:cstheme="minorHAnsi"/>
          <w:sz w:val="24"/>
        </w:rPr>
        <w:t>Gäste am …</w:t>
      </w:r>
      <w:r w:rsidR="00B806B9" w:rsidRPr="00B806B9">
        <w:rPr>
          <w:rFonts w:cstheme="minorHAnsi"/>
          <w:sz w:val="24"/>
        </w:rPr>
        <w:t xml:space="preserve"> </w:t>
      </w:r>
      <w:r w:rsidRPr="00B806B9">
        <w:rPr>
          <w:rFonts w:cstheme="minorHAnsi"/>
          <w:sz w:val="24"/>
        </w:rPr>
        <w:t xml:space="preserve">zu einer schönen Weihnachtsfeier </w:t>
      </w:r>
      <w:r w:rsidRPr="00B806B9">
        <w:rPr>
          <w:rFonts w:cstheme="minorHAnsi"/>
          <w:sz w:val="24"/>
        </w:rPr>
        <w:t>in unserer Klasse</w:t>
      </w:r>
      <w:r w:rsidRPr="00B806B9">
        <w:rPr>
          <w:rFonts w:cstheme="minorHAnsi"/>
          <w:sz w:val="24"/>
        </w:rPr>
        <w:t xml:space="preserve"> ein.</w:t>
      </w:r>
    </w:p>
    <w:p w:rsidR="00FD1F0F" w:rsidRDefault="00FD1F0F" w:rsidP="00FD1F0F">
      <w:pPr>
        <w:pStyle w:val="KeinLeerraum"/>
        <w:pBdr>
          <w:top w:val="single" w:sz="4" w:space="1" w:color="auto"/>
          <w:left w:val="single" w:sz="4" w:space="4" w:color="auto"/>
          <w:bottom w:val="single" w:sz="4" w:space="1" w:color="auto"/>
          <w:right w:val="single" w:sz="4" w:space="4" w:color="auto"/>
        </w:pBdr>
        <w:rPr>
          <w:rFonts w:cstheme="minorHAnsi"/>
          <w:sz w:val="24"/>
        </w:rPr>
      </w:pPr>
    </w:p>
    <w:p w:rsidR="00FD1F0F" w:rsidRDefault="00FD1F0F" w:rsidP="00FD1F0F">
      <w:pPr>
        <w:pStyle w:val="KeinLeerraum"/>
        <w:pBdr>
          <w:top w:val="single" w:sz="4" w:space="1" w:color="auto"/>
          <w:left w:val="single" w:sz="4" w:space="4" w:color="auto"/>
          <w:bottom w:val="single" w:sz="4" w:space="1" w:color="auto"/>
          <w:right w:val="single" w:sz="4" w:space="4" w:color="auto"/>
        </w:pBdr>
        <w:rPr>
          <w:rFonts w:cstheme="minorHAnsi"/>
          <w:sz w:val="24"/>
        </w:rPr>
      </w:pPr>
      <w:r>
        <w:rPr>
          <w:rFonts w:cstheme="minorHAnsi"/>
          <w:sz w:val="24"/>
        </w:rPr>
        <w:t>Wir freuen uns</w:t>
      </w:r>
      <w:r>
        <w:rPr>
          <w:rFonts w:cstheme="minorHAnsi"/>
          <w:sz w:val="24"/>
        </w:rPr>
        <w:t xml:space="preserve"> jetzt schon auf eine Vorweihnachtszeit </w:t>
      </w:r>
      <w:r w:rsidR="00B806B9">
        <w:rPr>
          <w:rFonts w:cstheme="minorHAnsi"/>
          <w:sz w:val="24"/>
        </w:rPr>
        <w:t>voll Wärme und Menschlichkeit</w:t>
      </w:r>
      <w:r>
        <w:rPr>
          <w:rFonts w:cstheme="minorHAnsi"/>
          <w:sz w:val="24"/>
        </w:rPr>
        <w:t>!</w:t>
      </w:r>
    </w:p>
    <w:p w:rsidR="00FD1F0F" w:rsidRDefault="00FD1F0F" w:rsidP="00FD1F0F">
      <w:pPr>
        <w:pStyle w:val="KeinLeerraum"/>
        <w:pBdr>
          <w:top w:val="single" w:sz="4" w:space="1" w:color="auto"/>
          <w:left w:val="single" w:sz="4" w:space="4" w:color="auto"/>
          <w:bottom w:val="single" w:sz="4" w:space="1" w:color="auto"/>
          <w:right w:val="single" w:sz="4" w:space="4" w:color="auto"/>
        </w:pBdr>
        <w:rPr>
          <w:rFonts w:cstheme="minorHAnsi"/>
          <w:sz w:val="24"/>
        </w:rPr>
      </w:pPr>
      <w:bookmarkStart w:id="0" w:name="_GoBack"/>
      <w:bookmarkEnd w:id="0"/>
    </w:p>
    <w:p w:rsidR="00FD1F0F" w:rsidRDefault="00FD1F0F" w:rsidP="00FD1F0F">
      <w:pPr>
        <w:pStyle w:val="KeinLeerraum"/>
        <w:pBdr>
          <w:top w:val="single" w:sz="4" w:space="1" w:color="auto"/>
          <w:left w:val="single" w:sz="4" w:space="4" w:color="auto"/>
          <w:bottom w:val="single" w:sz="4" w:space="1" w:color="auto"/>
          <w:right w:val="single" w:sz="4" w:space="4" w:color="auto"/>
        </w:pBdr>
        <w:rPr>
          <w:rFonts w:cstheme="minorHAnsi"/>
          <w:sz w:val="24"/>
        </w:rPr>
      </w:pPr>
    </w:p>
    <w:p w:rsidR="00FD1F0F" w:rsidRDefault="00FD1F0F" w:rsidP="00FD1F0F">
      <w:pPr>
        <w:pStyle w:val="KeinLeerraum"/>
        <w:rPr>
          <w:rFonts w:cstheme="minorHAnsi"/>
          <w:sz w:val="24"/>
        </w:rPr>
      </w:pPr>
    </w:p>
    <w:p w:rsidR="00FD1F0F" w:rsidRDefault="00FD1F0F" w:rsidP="00FD1F0F">
      <w:pPr>
        <w:pStyle w:val="KeinLeerraum"/>
      </w:pPr>
    </w:p>
    <w:p w:rsidR="004E7777" w:rsidRDefault="004E7777" w:rsidP="00D97CEA">
      <w:pPr>
        <w:pStyle w:val="KeinLeerraum"/>
        <w:rPr>
          <w:rFonts w:cstheme="minorHAnsi"/>
          <w:sz w:val="24"/>
        </w:rPr>
      </w:pPr>
    </w:p>
    <w:sectPr w:rsidR="004E7777" w:rsidSect="003E7832">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709"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0F" w:rsidRDefault="00FD1F0F" w:rsidP="00DE7072">
      <w:pPr>
        <w:spacing w:after="0" w:line="240" w:lineRule="auto"/>
      </w:pPr>
      <w:r>
        <w:separator/>
      </w:r>
    </w:p>
  </w:endnote>
  <w:endnote w:type="continuationSeparator" w:id="0">
    <w:p w:rsidR="00FD1F0F" w:rsidRDefault="00FD1F0F" w:rsidP="00DE7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Quadranta">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77" w:rsidRDefault="004E77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883"/>
      <w:gridCol w:w="2202"/>
      <w:gridCol w:w="3883"/>
    </w:tblGrid>
    <w:tr w:rsidR="004E7777">
      <w:trPr>
        <w:trHeight w:val="151"/>
      </w:trPr>
      <w:tc>
        <w:tcPr>
          <w:tcW w:w="2250" w:type="pct"/>
          <w:tcBorders>
            <w:bottom w:val="single" w:sz="4" w:space="0" w:color="4F81BD" w:themeColor="accent1"/>
          </w:tcBorders>
        </w:tcPr>
        <w:p w:rsidR="004E7777" w:rsidRPr="001A0E59" w:rsidRDefault="004E7777">
          <w:pPr>
            <w:pStyle w:val="Kopfzeile"/>
            <w:rPr>
              <w:rFonts w:asciiTheme="majorHAnsi" w:eastAsiaTheme="majorEastAsia" w:hAnsiTheme="majorHAnsi" w:cstheme="majorBidi"/>
              <w:b/>
              <w:bCs/>
            </w:rPr>
          </w:pPr>
        </w:p>
      </w:tc>
      <w:tc>
        <w:tcPr>
          <w:tcW w:w="500" w:type="pct"/>
          <w:vMerge w:val="restart"/>
          <w:noWrap/>
          <w:vAlign w:val="center"/>
        </w:tcPr>
        <w:tbl>
          <w:tblPr>
            <w:tblpPr w:leftFromText="187" w:rightFromText="187" w:vertAnchor="text" w:tblpY="1"/>
            <w:tblW w:w="5000" w:type="pct"/>
            <w:tblLook w:val="04A0" w:firstRow="1" w:lastRow="0" w:firstColumn="1" w:lastColumn="0" w:noHBand="0" w:noVBand="1"/>
          </w:tblPr>
          <w:tblGrid>
            <w:gridCol w:w="1986"/>
          </w:tblGrid>
          <w:tr w:rsidR="004E7777" w:rsidRPr="001A0E59" w:rsidTr="004E7777">
            <w:trPr>
              <w:trHeight w:val="151"/>
            </w:trPr>
            <w:tc>
              <w:tcPr>
                <w:tcW w:w="500" w:type="pct"/>
                <w:noWrap/>
                <w:vAlign w:val="center"/>
              </w:tcPr>
              <w:p w:rsidR="004E7777" w:rsidRPr="001A0E59" w:rsidRDefault="004E7777" w:rsidP="00DE7072">
                <w:pPr>
                  <w:pStyle w:val="KeinLeerraum"/>
                  <w:rPr>
                    <w:rFonts w:ascii="Quadranta" w:eastAsiaTheme="majorEastAsia" w:hAnsi="Quadranta" w:cstheme="majorBidi"/>
                  </w:rPr>
                </w:pPr>
                <w:r w:rsidRPr="001A0E59">
                  <w:rPr>
                    <w:rFonts w:ascii="Quadranta" w:eastAsiaTheme="majorEastAsia" w:hAnsi="Quadranta" w:cstheme="majorBidi"/>
                    <w:bCs/>
                    <w:lang w:val="de-DE"/>
                  </w:rPr>
                  <w:t>© Gudrun Heinrici</w:t>
                </w:r>
              </w:p>
            </w:tc>
          </w:tr>
        </w:tbl>
        <w:p w:rsidR="004E7777" w:rsidRPr="001A0E59" w:rsidRDefault="004E7777">
          <w:pPr>
            <w:pStyle w:val="KeinLeerraum"/>
            <w:rPr>
              <w:rFonts w:asciiTheme="majorHAnsi" w:eastAsiaTheme="majorEastAsia" w:hAnsiTheme="majorHAnsi" w:cstheme="majorBidi"/>
            </w:rPr>
          </w:pPr>
        </w:p>
      </w:tc>
      <w:tc>
        <w:tcPr>
          <w:tcW w:w="2250" w:type="pct"/>
          <w:tcBorders>
            <w:bottom w:val="single" w:sz="4" w:space="0" w:color="4F81BD" w:themeColor="accent1"/>
          </w:tcBorders>
        </w:tcPr>
        <w:p w:rsidR="004E7777" w:rsidRDefault="004E7777">
          <w:pPr>
            <w:pStyle w:val="Kopfzeile"/>
            <w:rPr>
              <w:rFonts w:asciiTheme="majorHAnsi" w:eastAsiaTheme="majorEastAsia" w:hAnsiTheme="majorHAnsi" w:cstheme="majorBidi"/>
              <w:b/>
              <w:bCs/>
            </w:rPr>
          </w:pPr>
        </w:p>
      </w:tc>
    </w:tr>
    <w:tr w:rsidR="004E7777">
      <w:trPr>
        <w:trHeight w:val="150"/>
      </w:trPr>
      <w:tc>
        <w:tcPr>
          <w:tcW w:w="2250" w:type="pct"/>
          <w:tcBorders>
            <w:top w:val="single" w:sz="4" w:space="0" w:color="4F81BD" w:themeColor="accent1"/>
          </w:tcBorders>
        </w:tcPr>
        <w:p w:rsidR="004E7777" w:rsidRPr="001A0E59" w:rsidRDefault="004E7777">
          <w:pPr>
            <w:pStyle w:val="Kopfzeile"/>
            <w:rPr>
              <w:rFonts w:asciiTheme="majorHAnsi" w:eastAsiaTheme="majorEastAsia" w:hAnsiTheme="majorHAnsi" w:cstheme="majorBidi"/>
              <w:b/>
              <w:bCs/>
            </w:rPr>
          </w:pPr>
        </w:p>
      </w:tc>
      <w:tc>
        <w:tcPr>
          <w:tcW w:w="500" w:type="pct"/>
          <w:vMerge/>
        </w:tcPr>
        <w:p w:rsidR="004E7777" w:rsidRPr="001A0E59" w:rsidRDefault="004E7777">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rsidR="004E7777" w:rsidRDefault="004E7777">
          <w:pPr>
            <w:pStyle w:val="Kopfzeile"/>
            <w:rPr>
              <w:rFonts w:asciiTheme="majorHAnsi" w:eastAsiaTheme="majorEastAsia" w:hAnsiTheme="majorHAnsi" w:cstheme="majorBidi"/>
              <w:b/>
              <w:bCs/>
            </w:rPr>
          </w:pPr>
        </w:p>
      </w:tc>
    </w:tr>
  </w:tbl>
  <w:p w:rsidR="004E7777" w:rsidRDefault="004E777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77" w:rsidRDefault="004E77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0F" w:rsidRDefault="00FD1F0F" w:rsidP="00DE7072">
      <w:pPr>
        <w:spacing w:after="0" w:line="240" w:lineRule="auto"/>
      </w:pPr>
      <w:r>
        <w:separator/>
      </w:r>
    </w:p>
  </w:footnote>
  <w:footnote w:type="continuationSeparator" w:id="0">
    <w:p w:rsidR="00FD1F0F" w:rsidRDefault="00FD1F0F" w:rsidP="00DE7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77" w:rsidRDefault="004E77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77" w:rsidRDefault="004E777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77" w:rsidRDefault="004E77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5DB"/>
    <w:multiLevelType w:val="hybridMultilevel"/>
    <w:tmpl w:val="CF8CBA2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95"/>
    <w:rsid w:val="00023DA6"/>
    <w:rsid w:val="00026DF7"/>
    <w:rsid w:val="000272E9"/>
    <w:rsid w:val="0006404D"/>
    <w:rsid w:val="00083E94"/>
    <w:rsid w:val="000E10DA"/>
    <w:rsid w:val="00162228"/>
    <w:rsid w:val="001A0E59"/>
    <w:rsid w:val="001D4FBD"/>
    <w:rsid w:val="002107DA"/>
    <w:rsid w:val="00271BF7"/>
    <w:rsid w:val="00304795"/>
    <w:rsid w:val="003A20FC"/>
    <w:rsid w:val="003A4753"/>
    <w:rsid w:val="003A4F1A"/>
    <w:rsid w:val="003E7832"/>
    <w:rsid w:val="003F59F2"/>
    <w:rsid w:val="00405303"/>
    <w:rsid w:val="004A3655"/>
    <w:rsid w:val="004C08BF"/>
    <w:rsid w:val="004E0084"/>
    <w:rsid w:val="004E7777"/>
    <w:rsid w:val="005046CB"/>
    <w:rsid w:val="00515890"/>
    <w:rsid w:val="0058286C"/>
    <w:rsid w:val="005D41BB"/>
    <w:rsid w:val="006221C4"/>
    <w:rsid w:val="006B6029"/>
    <w:rsid w:val="006F30A0"/>
    <w:rsid w:val="00755965"/>
    <w:rsid w:val="007A77FF"/>
    <w:rsid w:val="0080185B"/>
    <w:rsid w:val="0086108B"/>
    <w:rsid w:val="00877FE6"/>
    <w:rsid w:val="00993982"/>
    <w:rsid w:val="009C5DBB"/>
    <w:rsid w:val="009C6A27"/>
    <w:rsid w:val="00A426A2"/>
    <w:rsid w:val="00A43275"/>
    <w:rsid w:val="00A60792"/>
    <w:rsid w:val="00B3439E"/>
    <w:rsid w:val="00B431E8"/>
    <w:rsid w:val="00B61EEA"/>
    <w:rsid w:val="00B806B9"/>
    <w:rsid w:val="00BA5E48"/>
    <w:rsid w:val="00CB65E7"/>
    <w:rsid w:val="00D43B4A"/>
    <w:rsid w:val="00D44CB5"/>
    <w:rsid w:val="00D83E73"/>
    <w:rsid w:val="00D97CEA"/>
    <w:rsid w:val="00DE7072"/>
    <w:rsid w:val="00E44495"/>
    <w:rsid w:val="00E9290F"/>
    <w:rsid w:val="00EC5E74"/>
    <w:rsid w:val="00ED797D"/>
    <w:rsid w:val="00F85858"/>
    <w:rsid w:val="00FB076B"/>
    <w:rsid w:val="00FD1F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26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04795"/>
    <w:pPr>
      <w:spacing w:after="0" w:line="240" w:lineRule="auto"/>
    </w:pPr>
  </w:style>
  <w:style w:type="paragraph" w:styleId="Kopfzeile">
    <w:name w:val="header"/>
    <w:basedOn w:val="Standard"/>
    <w:link w:val="KopfzeileZchn"/>
    <w:uiPriority w:val="99"/>
    <w:unhideWhenUsed/>
    <w:rsid w:val="00DE70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7072"/>
  </w:style>
  <w:style w:type="paragraph" w:styleId="Fuzeile">
    <w:name w:val="footer"/>
    <w:basedOn w:val="Standard"/>
    <w:link w:val="FuzeileZchn"/>
    <w:uiPriority w:val="99"/>
    <w:unhideWhenUsed/>
    <w:rsid w:val="00DE70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7072"/>
  </w:style>
  <w:style w:type="character" w:customStyle="1" w:styleId="KeinLeerraumZchn">
    <w:name w:val="Kein Leerraum Zchn"/>
    <w:basedOn w:val="Absatz-Standardschriftart"/>
    <w:link w:val="KeinLeerraum"/>
    <w:uiPriority w:val="1"/>
    <w:rsid w:val="00DE7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26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04795"/>
    <w:pPr>
      <w:spacing w:after="0" w:line="240" w:lineRule="auto"/>
    </w:pPr>
  </w:style>
  <w:style w:type="paragraph" w:styleId="Kopfzeile">
    <w:name w:val="header"/>
    <w:basedOn w:val="Standard"/>
    <w:link w:val="KopfzeileZchn"/>
    <w:uiPriority w:val="99"/>
    <w:unhideWhenUsed/>
    <w:rsid w:val="00DE70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7072"/>
  </w:style>
  <w:style w:type="paragraph" w:styleId="Fuzeile">
    <w:name w:val="footer"/>
    <w:basedOn w:val="Standard"/>
    <w:link w:val="FuzeileZchn"/>
    <w:uiPriority w:val="99"/>
    <w:unhideWhenUsed/>
    <w:rsid w:val="00DE70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7072"/>
  </w:style>
  <w:style w:type="character" w:customStyle="1" w:styleId="KeinLeerraumZchn">
    <w:name w:val="Kein Leerraum Zchn"/>
    <w:basedOn w:val="Absatz-Standardschriftart"/>
    <w:link w:val="KeinLeerraum"/>
    <w:uiPriority w:val="1"/>
    <w:rsid w:val="00DE7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08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dc:creator>
  <cp:lastModifiedBy>Gudrun</cp:lastModifiedBy>
  <cp:revision>1</cp:revision>
  <cp:lastPrinted>2016-05-23T19:49:00Z</cp:lastPrinted>
  <dcterms:created xsi:type="dcterms:W3CDTF">2017-01-01T19:59:00Z</dcterms:created>
  <dcterms:modified xsi:type="dcterms:W3CDTF">2017-01-01T20:15:00Z</dcterms:modified>
</cp:coreProperties>
</file>